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CBDDE92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640CE">
        <w:rPr>
          <w:sz w:val="20"/>
          <w:szCs w:val="20"/>
        </w:rPr>
        <w:t xml:space="preserve"> Seminarium dyplomowe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84B7DA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4640C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4640CE" w:rsidRPr="004640C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ANS-IPEP-2-SEMM-2025</w:t>
      </w:r>
    </w:p>
    <w:p w14:paraId="68F6036D" w14:textId="394C8BF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4023D26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640CE">
        <w:rPr>
          <w:sz w:val="20"/>
          <w:szCs w:val="20"/>
        </w:rPr>
        <w:t xml:space="preserve"> drugi</w:t>
      </w:r>
    </w:p>
    <w:p w14:paraId="68770112" w14:textId="328F24D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640CE">
        <w:rPr>
          <w:sz w:val="20"/>
          <w:szCs w:val="20"/>
        </w:rPr>
        <w:t xml:space="preserve"> trzeci,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0B3392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4640CE">
        <w:rPr>
          <w:sz w:val="20"/>
          <w:szCs w:val="20"/>
        </w:rPr>
        <w:t xml:space="preserve"> -</w:t>
      </w:r>
    </w:p>
    <w:p w14:paraId="22B003D7" w14:textId="6BFE61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640CE">
        <w:rPr>
          <w:sz w:val="20"/>
          <w:szCs w:val="20"/>
        </w:rPr>
        <w:t xml:space="preserve"> 52</w:t>
      </w:r>
    </w:p>
    <w:p w14:paraId="05B424B4" w14:textId="2251A15E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4640CE">
        <w:rPr>
          <w:sz w:val="20"/>
          <w:szCs w:val="20"/>
        </w:rPr>
        <w:t xml:space="preserve"> -</w:t>
      </w:r>
    </w:p>
    <w:p w14:paraId="0A35D355" w14:textId="454ADB89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4640CE">
        <w:rPr>
          <w:sz w:val="20"/>
          <w:szCs w:val="20"/>
        </w:rPr>
        <w:t xml:space="preserve"> -</w:t>
      </w:r>
    </w:p>
    <w:p w14:paraId="62934A6D" w14:textId="48715EF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4640CE">
        <w:rPr>
          <w:sz w:val="20"/>
          <w:szCs w:val="20"/>
        </w:rPr>
        <w:t>drugiego stopnia</w:t>
      </w:r>
    </w:p>
    <w:p w14:paraId="09FADE35" w14:textId="541D6009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01B465E4" w:rsidR="005076CB" w:rsidRDefault="004640CE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40CE">
        <w:rPr>
          <w:sz w:val="20"/>
          <w:szCs w:val="20"/>
        </w:rPr>
        <w:t>Zapoznanie z zasadami redagowania tekstów naukowych.</w:t>
      </w:r>
    </w:p>
    <w:p w14:paraId="00B5898A" w14:textId="596A2797" w:rsidR="00806A65" w:rsidRPr="00806A65" w:rsidRDefault="00806A6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6A65">
        <w:rPr>
          <w:sz w:val="20"/>
          <w:szCs w:val="20"/>
          <w:lang w:eastAsia="en-US"/>
        </w:rPr>
        <w:t>Przygotowanie do samodzielnego wyszukiwania źródeł bibliograficznych związanych z określonym tematem.</w:t>
      </w:r>
    </w:p>
    <w:p w14:paraId="587DB4AE" w14:textId="597B74D1" w:rsidR="00806A65" w:rsidRPr="00806A65" w:rsidRDefault="00806A6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6A65">
        <w:rPr>
          <w:sz w:val="20"/>
          <w:szCs w:val="20"/>
          <w:lang w:eastAsia="en-US"/>
        </w:rPr>
        <w:t>Przygotowanie do samodzielnej pracy z tekstem naukowym.</w:t>
      </w:r>
    </w:p>
    <w:p w14:paraId="703D5814" w14:textId="7C68F584" w:rsidR="00806A65" w:rsidRPr="00806A65" w:rsidRDefault="00806A6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06A65">
        <w:rPr>
          <w:sz w:val="20"/>
          <w:szCs w:val="20"/>
          <w:lang w:eastAsia="en-US"/>
        </w:rPr>
        <w:t>Przygotowanie do redagowania własnego tekstu (pracy dyplomowej) z zachowaniem prawa własności intelektualnej.</w:t>
      </w:r>
    </w:p>
    <w:p w14:paraId="5491EEB2" w14:textId="32595C8A" w:rsidR="005076CB" w:rsidRPr="004640CE" w:rsidRDefault="004640CE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40CE">
        <w:rPr>
          <w:sz w:val="20"/>
          <w:szCs w:val="20"/>
        </w:rPr>
        <w:t>Przygotowanie do samodzielnego opracowywania wybranych narzędzi do badań uwzględniających przyjęte w projekcie badawczym założenia metodologiczne.</w:t>
      </w:r>
    </w:p>
    <w:p w14:paraId="66E43E0D" w14:textId="11ED371E" w:rsidR="005076CB" w:rsidRPr="004640CE" w:rsidRDefault="004640CE" w:rsidP="004640CE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640CE">
        <w:rPr>
          <w:sz w:val="20"/>
          <w:szCs w:val="20"/>
        </w:rPr>
        <w:t>Uwrażliwienie na normy etyczne i prawne związane z własnością intelektualną i prowadzeniem badań empirycznych.</w:t>
      </w:r>
    </w:p>
    <w:p w14:paraId="30578358" w14:textId="77777777" w:rsidR="004640CE" w:rsidRDefault="00D169C1" w:rsidP="004640C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tradycyjnie (stacjonarnie)</w:t>
      </w:r>
    </w:p>
    <w:p w14:paraId="70AB84D6" w14:textId="5EE91F02" w:rsidR="004640CE" w:rsidRPr="004640CE" w:rsidRDefault="009A2A9E" w:rsidP="004640C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40CE">
        <w:rPr>
          <w:sz w:val="20"/>
          <w:szCs w:val="20"/>
        </w:rPr>
        <w:t>Wymagania wstępne w zakresie wiedzy, umiejętności oraz kompetencji społecznych:</w:t>
      </w:r>
      <w:r w:rsidR="004640CE" w:rsidRPr="004640CE">
        <w:rPr>
          <w:sz w:val="20"/>
          <w:szCs w:val="20"/>
        </w:rPr>
        <w:t xml:space="preserve"> Znajomość podstaw metodologii nauk społecznych. Umiejętność redagowania i edytowania tekstów zgodnych z wymaganym stylem.</w:t>
      </w:r>
    </w:p>
    <w:p w14:paraId="76124CE1" w14:textId="7F13E712" w:rsidR="009A2A9E" w:rsidRPr="004640CE" w:rsidRDefault="004640CE" w:rsidP="004640C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40CE">
        <w:rPr>
          <w:sz w:val="20"/>
          <w:szCs w:val="20"/>
        </w:rPr>
        <w:t>Zdolność samodzielnego poszukiwania adekwatnych do wskazanego tematu źródeł.</w:t>
      </w:r>
    </w:p>
    <w:p w14:paraId="458CC9C2" w14:textId="65F8A6A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4</w:t>
      </w:r>
      <w:r w:rsidR="00312675">
        <w:rPr>
          <w:sz w:val="20"/>
          <w:szCs w:val="20"/>
        </w:rPr>
        <w:t xml:space="preserve"> ECTS (w tym ECTS praktycznych: </w:t>
      </w:r>
      <w:r w:rsidR="004640CE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D38523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640CE">
        <w:rPr>
          <w:sz w:val="20"/>
          <w:szCs w:val="20"/>
        </w:rPr>
        <w:t xml:space="preserve"> dr Monika Kościelniak</w:t>
      </w:r>
    </w:p>
    <w:p w14:paraId="19B61A3A" w14:textId="26977E0C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640CE">
        <w:rPr>
          <w:sz w:val="20"/>
          <w:szCs w:val="20"/>
        </w:rPr>
        <w:t xml:space="preserve"> dr Marta Grześko-Nyczka, dr Tomasz Hauza, dr Małgorzata Dyrdół, dr Tomasz Dyrdół, dr Monika Kościelniak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A427D5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E1B6A">
              <w:rPr>
                <w:sz w:val="20"/>
                <w:szCs w:val="20"/>
              </w:rPr>
              <w:t>3</w:t>
            </w:r>
          </w:p>
        </w:tc>
      </w:tr>
      <w:tr w:rsidR="001132E8" w:rsidRPr="00732BA2" w14:paraId="74B5A8C4" w14:textId="27E81663" w:rsidTr="00665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1132E8" w:rsidRPr="004944FE" w:rsidRDefault="001132E8" w:rsidP="001132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5625E7AF" w:rsidR="001132E8" w:rsidRPr="004944FE" w:rsidRDefault="001132E8" w:rsidP="001132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944FE">
              <w:rPr>
                <w:sz w:val="20"/>
                <w:szCs w:val="20"/>
                <w:lang w:eastAsia="en-US"/>
              </w:rPr>
              <w:t xml:space="preserve">Orientuje się w uwarunkowaniach prawnych i etycznych związanych z własnością intelektualną, zna zasady procedur </w:t>
            </w:r>
            <w:proofErr w:type="spellStart"/>
            <w:r w:rsidRPr="004944FE">
              <w:rPr>
                <w:sz w:val="20"/>
                <w:szCs w:val="20"/>
                <w:lang w:eastAsia="en-US"/>
              </w:rPr>
              <w:t>antyplagiatowych</w:t>
            </w:r>
            <w:proofErr w:type="spellEnd"/>
            <w:r w:rsidRPr="004944FE">
              <w:rPr>
                <w:sz w:val="20"/>
                <w:szCs w:val="20"/>
                <w:lang w:eastAsia="en-US"/>
              </w:rPr>
              <w:t xml:space="preserve"> stosowanych w uczelni.</w:t>
            </w:r>
          </w:p>
        </w:tc>
        <w:tc>
          <w:tcPr>
            <w:tcW w:w="1843" w:type="dxa"/>
            <w:vAlign w:val="center"/>
          </w:tcPr>
          <w:p w14:paraId="42774598" w14:textId="5E7F7E8A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EBF2B9B" w14:textId="77777777" w:rsidR="001132E8" w:rsidRDefault="00E57660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57660">
              <w:rPr>
                <w:sz w:val="20"/>
                <w:szCs w:val="20"/>
              </w:rPr>
              <w:t>SMPED_W1</w:t>
            </w:r>
            <w:r>
              <w:rPr>
                <w:sz w:val="20"/>
                <w:szCs w:val="20"/>
              </w:rPr>
              <w:t>3</w:t>
            </w:r>
          </w:p>
          <w:p w14:paraId="0DAFAE1B" w14:textId="16F4A960" w:rsidR="00E57660" w:rsidRPr="00732BA2" w:rsidRDefault="00E57660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57660">
              <w:rPr>
                <w:sz w:val="20"/>
                <w:szCs w:val="20"/>
              </w:rPr>
              <w:t>SMPED_W1</w:t>
            </w:r>
            <w:r>
              <w:rPr>
                <w:sz w:val="20"/>
                <w:szCs w:val="20"/>
              </w:rPr>
              <w:t>4</w:t>
            </w:r>
          </w:p>
        </w:tc>
      </w:tr>
      <w:tr w:rsidR="001132E8" w:rsidRPr="00732BA2" w14:paraId="5B5617D7" w14:textId="27B708FE" w:rsidTr="00665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1132E8" w:rsidRPr="004944FE" w:rsidRDefault="001132E8" w:rsidP="001132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9A2D262" w:rsidR="001132E8" w:rsidRPr="004944FE" w:rsidRDefault="001132E8" w:rsidP="001132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944FE">
              <w:rPr>
                <w:color w:val="000000"/>
                <w:sz w:val="20"/>
                <w:szCs w:val="20"/>
                <w:lang w:eastAsia="en-US"/>
              </w:rPr>
              <w:t>Posiada pogłębion</w:t>
            </w:r>
            <w:r w:rsidR="00E57660">
              <w:rPr>
                <w:color w:val="000000"/>
                <w:sz w:val="20"/>
                <w:szCs w:val="20"/>
                <w:lang w:eastAsia="en-US"/>
              </w:rPr>
              <w:t>ą wiedzę i</w:t>
            </w:r>
            <w:r w:rsidRPr="004944FE">
              <w:rPr>
                <w:color w:val="000000"/>
                <w:sz w:val="20"/>
                <w:szCs w:val="20"/>
                <w:lang w:eastAsia="en-US"/>
              </w:rPr>
              <w:t xml:space="preserve"> umiejętności badawcze pozwalające na analizowanie przykładów badań oraz konstruowanie i prowadzenie prostych badań o charakterze </w:t>
            </w:r>
            <w:r w:rsidRPr="004944FE">
              <w:rPr>
                <w:color w:val="000000"/>
                <w:sz w:val="20"/>
                <w:szCs w:val="20"/>
                <w:lang w:eastAsia="en-US"/>
              </w:rPr>
              <w:lastRenderedPageBreak/>
              <w:t>diagnostycznym, w odniesieniu do wybranego obszaru działalności pedagogicznej.</w:t>
            </w:r>
          </w:p>
        </w:tc>
        <w:tc>
          <w:tcPr>
            <w:tcW w:w="1843" w:type="dxa"/>
            <w:vAlign w:val="center"/>
          </w:tcPr>
          <w:p w14:paraId="6E415490" w14:textId="5C265B62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Ćw.</w:t>
            </w:r>
          </w:p>
        </w:tc>
        <w:tc>
          <w:tcPr>
            <w:tcW w:w="1984" w:type="dxa"/>
          </w:tcPr>
          <w:p w14:paraId="6DE0BCFE" w14:textId="77777777" w:rsidR="001132E8" w:rsidRDefault="00E57660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57660">
              <w:rPr>
                <w:sz w:val="20"/>
                <w:szCs w:val="20"/>
              </w:rPr>
              <w:t>SMPED_W12</w:t>
            </w:r>
          </w:p>
          <w:p w14:paraId="33E0C12E" w14:textId="0E99B462" w:rsidR="006F5362" w:rsidRPr="00732BA2" w:rsidRDefault="006F5362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U12</w:t>
            </w:r>
          </w:p>
        </w:tc>
      </w:tr>
      <w:tr w:rsidR="001132E8" w:rsidRPr="00732BA2" w14:paraId="52EC7C8C" w14:textId="505FD16F" w:rsidTr="00665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1132E8" w:rsidRPr="004944FE" w:rsidRDefault="001132E8" w:rsidP="001132E8">
            <w:pPr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3B502EB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 xml:space="preserve">Potrafi dobierać i właściwe wykorzystać źródła literaturowe, czasopiśmiennicze i internetowe do będącego przedmiotem pracy problemu. </w:t>
            </w:r>
          </w:p>
        </w:tc>
        <w:tc>
          <w:tcPr>
            <w:tcW w:w="1843" w:type="dxa"/>
            <w:vAlign w:val="center"/>
          </w:tcPr>
          <w:p w14:paraId="05ACD823" w14:textId="468CA3FB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6F2735B" w14:textId="3A563C7D" w:rsidR="001132E8" w:rsidRPr="00732BA2" w:rsidRDefault="007D2D01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1132E8" w:rsidRPr="00732BA2" w14:paraId="12D9C3F8" w14:textId="77777777" w:rsidTr="00665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1132E8" w:rsidRPr="004944FE" w:rsidRDefault="001132E8" w:rsidP="001132E8">
            <w:pPr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23DD4CE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>Potrafi poszerzać swoją wiedzę poprzez samodzielne poszukiwania w istniejących opracowaniach naukowych, samodzielnie rozwiązać pojawiające się problemy teoretyczne lub praktyczne oraz konsultować rozwiązania z promotorem.</w:t>
            </w:r>
          </w:p>
        </w:tc>
        <w:tc>
          <w:tcPr>
            <w:tcW w:w="1843" w:type="dxa"/>
            <w:vAlign w:val="center"/>
          </w:tcPr>
          <w:p w14:paraId="34EA6F3A" w14:textId="1C7BA4CF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20B9CC27" w14:textId="53E95B09" w:rsidR="001132E8" w:rsidRPr="00732BA2" w:rsidRDefault="007D2D01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1132E8" w:rsidRPr="00732BA2" w14:paraId="119EBDD3" w14:textId="77777777" w:rsidTr="00665E6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1132E8" w:rsidRPr="004944FE" w:rsidRDefault="001132E8" w:rsidP="001132E8">
            <w:pPr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191997D0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 xml:space="preserve">Redaguje własne teksty, posługując się wiedzą m.in. na temat ich struktury, języka, sporządzania przypisów i oznaczania </w:t>
            </w:r>
            <w:proofErr w:type="spellStart"/>
            <w:r w:rsidRPr="004944FE">
              <w:rPr>
                <w:sz w:val="20"/>
                <w:szCs w:val="20"/>
                <w:lang w:eastAsia="en-US"/>
              </w:rPr>
              <w:t>cytowań</w:t>
            </w:r>
            <w:proofErr w:type="spellEnd"/>
            <w:r w:rsidRPr="004944FE">
              <w:rPr>
                <w:sz w:val="20"/>
                <w:szCs w:val="20"/>
                <w:lang w:eastAsia="en-US"/>
              </w:rPr>
              <w:t xml:space="preserve"> oraz wskazówkami promotora. </w:t>
            </w:r>
          </w:p>
        </w:tc>
        <w:tc>
          <w:tcPr>
            <w:tcW w:w="1843" w:type="dxa"/>
            <w:vAlign w:val="center"/>
          </w:tcPr>
          <w:p w14:paraId="6518B703" w14:textId="4E6E5DC2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031CD54" w14:textId="3F61E169" w:rsidR="001132E8" w:rsidRDefault="006F5362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43462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33CFE9A5" w:rsidR="0043462B" w:rsidRPr="004944FE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 xml:space="preserve">Semestr </w:t>
            </w:r>
            <w:r w:rsidR="005E1B6A" w:rsidRPr="004944FE">
              <w:rPr>
                <w:sz w:val="20"/>
                <w:szCs w:val="20"/>
              </w:rPr>
              <w:t>4</w:t>
            </w:r>
          </w:p>
        </w:tc>
      </w:tr>
      <w:tr w:rsidR="001132E8" w:rsidRPr="00732BA2" w14:paraId="210C3E9C" w14:textId="77777777" w:rsidTr="008F003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6757EAE8" w:rsidR="001132E8" w:rsidRPr="004944FE" w:rsidRDefault="007D2D01" w:rsidP="001132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37DC8064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Właściwie dobiera i opracowuje narzędzia do badań, zgodnie z przyjętymi celami, problemami, zmiennymi oraz wskaźnikami.</w:t>
            </w:r>
          </w:p>
        </w:tc>
        <w:tc>
          <w:tcPr>
            <w:tcW w:w="1843" w:type="dxa"/>
            <w:vAlign w:val="center"/>
          </w:tcPr>
          <w:p w14:paraId="2F524A1E" w14:textId="392450E8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2F235F2" w14:textId="6F81CB8D" w:rsidR="001132E8" w:rsidRPr="00732BA2" w:rsidRDefault="00E57660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57660">
              <w:rPr>
                <w:sz w:val="20"/>
                <w:szCs w:val="20"/>
              </w:rPr>
              <w:t>SMPED_W12</w:t>
            </w:r>
          </w:p>
        </w:tc>
      </w:tr>
      <w:tr w:rsidR="001132E8" w:rsidRPr="00732BA2" w14:paraId="02FFE2F6" w14:textId="77777777" w:rsidTr="008F003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FBCFC05" w:rsidR="001132E8" w:rsidRPr="004944FE" w:rsidRDefault="007D2D01" w:rsidP="001132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21363FB1" w:rsidR="001132E8" w:rsidRPr="004944FE" w:rsidRDefault="001132E8" w:rsidP="001132E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>Potrafi dobierać i właściwe wykorzystać źródła literaturowe (w tym czasopisma) i internetowe do tematu pracy.</w:t>
            </w:r>
          </w:p>
        </w:tc>
        <w:tc>
          <w:tcPr>
            <w:tcW w:w="1843" w:type="dxa"/>
            <w:vAlign w:val="center"/>
          </w:tcPr>
          <w:p w14:paraId="4714EEC1" w14:textId="4140ADBF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9184446" w14:textId="195B678C" w:rsidR="001132E8" w:rsidRPr="00732BA2" w:rsidRDefault="007D2D01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1132E8" w:rsidRPr="00732BA2" w14:paraId="721B70A6" w14:textId="77777777" w:rsidTr="008F003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607E2377" w:rsidR="001132E8" w:rsidRPr="004944FE" w:rsidRDefault="007D2D01" w:rsidP="00113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39362817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>Potrafi poszerzać swoją wiedzę poprzez samodzielne poszukiwania w istniejących opracowaniach naukowych, samodzielnie rozwiązać wybrane problemy teoretyczne lub praktyczne, a w przypadkach złożonych – zasięgać rady u specjalistów (w tym promotora).</w:t>
            </w:r>
          </w:p>
        </w:tc>
        <w:tc>
          <w:tcPr>
            <w:tcW w:w="1843" w:type="dxa"/>
            <w:vAlign w:val="center"/>
          </w:tcPr>
          <w:p w14:paraId="0579E5DE" w14:textId="69565BF7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307420CF" w14:textId="62A01B0F" w:rsidR="001132E8" w:rsidRPr="00732BA2" w:rsidRDefault="007D2D01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1132E8" w:rsidRPr="00732BA2" w14:paraId="4ED41B5F" w14:textId="77777777" w:rsidTr="008F003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51DEB76D" w:rsidR="001132E8" w:rsidRPr="004944FE" w:rsidRDefault="007D2D01" w:rsidP="00113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6DACDC6F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 xml:space="preserve">Redaguje własne teksty, posługując się wiedzą m.in. na temat ich struktury, języka, sporządzania przypisów i oznaczania </w:t>
            </w:r>
            <w:proofErr w:type="spellStart"/>
            <w:r w:rsidRPr="004944FE">
              <w:rPr>
                <w:sz w:val="20"/>
                <w:szCs w:val="20"/>
                <w:lang w:eastAsia="en-US"/>
              </w:rPr>
              <w:t>cytowań</w:t>
            </w:r>
            <w:proofErr w:type="spellEnd"/>
            <w:r w:rsidRPr="004944FE">
              <w:rPr>
                <w:sz w:val="20"/>
                <w:szCs w:val="20"/>
                <w:lang w:eastAsia="en-US"/>
              </w:rPr>
              <w:t xml:space="preserve"> oraz wskazówkami prowadzącego.</w:t>
            </w:r>
          </w:p>
        </w:tc>
        <w:tc>
          <w:tcPr>
            <w:tcW w:w="1843" w:type="dxa"/>
            <w:vAlign w:val="center"/>
          </w:tcPr>
          <w:p w14:paraId="3FFE1F9B" w14:textId="3112FBEE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130F58F3" w14:textId="51A976AA" w:rsidR="001132E8" w:rsidRPr="00732BA2" w:rsidRDefault="006F5362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1132E8" w:rsidRPr="00732BA2" w14:paraId="6D79C587" w14:textId="77777777" w:rsidTr="008F003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784D7936" w:rsidR="001132E8" w:rsidRPr="004944FE" w:rsidRDefault="007D2D01" w:rsidP="00113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1B91859D" w:rsidR="001132E8" w:rsidRPr="004944FE" w:rsidRDefault="001132E8" w:rsidP="001132E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  <w:lang w:eastAsia="en-US"/>
              </w:rPr>
              <w:t>Orientuje się w uwarunkowaniach prawnych i etycznych związanych z własnością intelektualną. Jest wrażliwy na zagadnienia związane z ochroną (przed naruszeniem godności, obniżeniem komfortu psychicznego itp.) badanego w trakcie badania. P</w:t>
            </w:r>
            <w:r w:rsidRPr="004944FE">
              <w:rPr>
                <w:color w:val="000000"/>
                <w:sz w:val="20"/>
                <w:szCs w:val="20"/>
                <w:lang w:eastAsia="en-US"/>
              </w:rPr>
              <w:t>osiada pogłębione umiejętności badawcze pozwalające na realizowanie i analizowanie projektu badawczego w wybranej strategii i procedurze badawczej.</w:t>
            </w:r>
          </w:p>
        </w:tc>
        <w:tc>
          <w:tcPr>
            <w:tcW w:w="1843" w:type="dxa"/>
            <w:vAlign w:val="center"/>
          </w:tcPr>
          <w:p w14:paraId="3945B2D9" w14:textId="4057B433" w:rsidR="001132E8" w:rsidRPr="00732BA2" w:rsidRDefault="001132E8" w:rsidP="001132E8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5FFA7323" w14:textId="77777777" w:rsidR="001132E8" w:rsidRDefault="00E57660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57660">
              <w:rPr>
                <w:sz w:val="20"/>
                <w:szCs w:val="20"/>
              </w:rPr>
              <w:t>SMPED_W1</w:t>
            </w:r>
            <w:r>
              <w:rPr>
                <w:sz w:val="20"/>
                <w:szCs w:val="20"/>
              </w:rPr>
              <w:t>3</w:t>
            </w:r>
          </w:p>
          <w:p w14:paraId="75BA72E1" w14:textId="77777777" w:rsidR="00E57660" w:rsidRDefault="00E57660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57660">
              <w:rPr>
                <w:sz w:val="20"/>
                <w:szCs w:val="20"/>
              </w:rPr>
              <w:t>SMPED_W1</w:t>
            </w:r>
            <w:r>
              <w:rPr>
                <w:sz w:val="20"/>
                <w:szCs w:val="20"/>
              </w:rPr>
              <w:t>4</w:t>
            </w:r>
          </w:p>
          <w:p w14:paraId="0B98A4E6" w14:textId="77777777" w:rsidR="007D2D01" w:rsidRDefault="007D2D01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U13</w:t>
            </w:r>
          </w:p>
          <w:p w14:paraId="41EAF304" w14:textId="307F98D0" w:rsidR="007D2D01" w:rsidRDefault="007D2D01" w:rsidP="001132E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F536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A4333C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5E1B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2D01" w:rsidRPr="00732BA2" w14:paraId="60119D99" w14:textId="77777777" w:rsidTr="00F91A4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801E0F" w14:textId="77777777" w:rsidR="007D2D01" w:rsidRPr="001C29B6" w:rsidRDefault="007D2D01" w:rsidP="007D2D01">
            <w:pPr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30DF459" w14:textId="77777777" w:rsidR="007D2D01" w:rsidRPr="001C29B6" w:rsidRDefault="007D2D01" w:rsidP="007D2D01">
            <w:pPr>
              <w:rPr>
                <w:sz w:val="20"/>
                <w:szCs w:val="20"/>
              </w:rPr>
            </w:pPr>
          </w:p>
          <w:p w14:paraId="1A740A8C" w14:textId="2963DE70" w:rsidR="007D2D01" w:rsidRPr="001C29B6" w:rsidRDefault="007D2D01" w:rsidP="007D2D01">
            <w:pPr>
              <w:pStyle w:val="NormalnyWeb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lastRenderedPageBreak/>
              <w:t>Zapoznanie z tematyką seminarium dyplomowego, ustalenie tematów i wstępnego harmonogramu prac nad przygotowaniem projektu badawczego i redagowaniem tekstów.</w:t>
            </w:r>
          </w:p>
        </w:tc>
        <w:tc>
          <w:tcPr>
            <w:tcW w:w="1843" w:type="dxa"/>
            <w:vAlign w:val="center"/>
          </w:tcPr>
          <w:p w14:paraId="37489EC9" w14:textId="57C91433" w:rsidR="007D2D01" w:rsidRPr="00732BA2" w:rsidRDefault="007D2D01" w:rsidP="007D2D01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16114C85" w:rsidR="007D2D01" w:rsidRPr="00732BA2" w:rsidRDefault="007D2D01" w:rsidP="007D2D01">
            <w:pPr>
              <w:pStyle w:val="NormalnyWeb"/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01_W</w:t>
            </w:r>
          </w:p>
        </w:tc>
      </w:tr>
      <w:tr w:rsidR="007D2D01" w:rsidRPr="00732BA2" w14:paraId="160A12DE" w14:textId="77777777" w:rsidTr="00F91A4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77593BEF" w:rsidR="007D2D01" w:rsidRPr="001C29B6" w:rsidRDefault="007D2D01" w:rsidP="007D2D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</w:rPr>
              <w:t xml:space="preserve">Wybrane elementy prawa autorskiego i prawa własności intelektualnej. Procedury </w:t>
            </w:r>
            <w:proofErr w:type="spellStart"/>
            <w:r w:rsidRPr="001C29B6">
              <w:rPr>
                <w:sz w:val="20"/>
                <w:szCs w:val="20"/>
              </w:rPr>
              <w:t>antyplagiatowe</w:t>
            </w:r>
            <w:proofErr w:type="spellEnd"/>
            <w:r w:rsidRPr="001C29B6">
              <w:rPr>
                <w:sz w:val="20"/>
                <w:szCs w:val="20"/>
              </w:rPr>
              <w:t xml:space="preserve"> stosowane w uczelni.</w:t>
            </w:r>
          </w:p>
        </w:tc>
        <w:tc>
          <w:tcPr>
            <w:tcW w:w="1843" w:type="dxa"/>
            <w:vAlign w:val="center"/>
          </w:tcPr>
          <w:p w14:paraId="4E2B69AB" w14:textId="69C55A85" w:rsidR="007D2D01" w:rsidRPr="00732BA2" w:rsidRDefault="007D2D01" w:rsidP="007D2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30B1559F" w:rsidR="007D2D01" w:rsidRPr="00732BA2" w:rsidRDefault="007D2D01" w:rsidP="007D2D01">
            <w:pPr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02_W</w:t>
            </w:r>
          </w:p>
        </w:tc>
      </w:tr>
      <w:tr w:rsidR="007D2D01" w:rsidRPr="00732BA2" w14:paraId="73D8D366" w14:textId="77777777" w:rsidTr="00F91A4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355D4A71" w:rsidR="007D2D01" w:rsidRPr="001C29B6" w:rsidRDefault="007D2D01" w:rsidP="007D2D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t xml:space="preserve">Omówienie wymagań stawianych pracom dyplomowym magisterskim. Ustalenie sugerowanych źródeł literaturowych i innych, w oparciu o które studenci mogą opracowywać własne prace dyplomowe. Struktura pracy magisterskiej. Obowiązujące wzory notowania przypisów. </w:t>
            </w:r>
          </w:p>
        </w:tc>
        <w:tc>
          <w:tcPr>
            <w:tcW w:w="1843" w:type="dxa"/>
            <w:vAlign w:val="center"/>
          </w:tcPr>
          <w:p w14:paraId="623F110A" w14:textId="27668AF9" w:rsidR="007D2D01" w:rsidRPr="00732BA2" w:rsidRDefault="007D2D01" w:rsidP="007D2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1E2E7D4B" w:rsidR="007D2D01" w:rsidRPr="00732BA2" w:rsidRDefault="007D2D01" w:rsidP="007D2D01">
            <w:pPr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01_U</w:t>
            </w:r>
          </w:p>
        </w:tc>
      </w:tr>
      <w:tr w:rsidR="007D2D01" w:rsidRPr="00732BA2" w14:paraId="523D9193" w14:textId="77777777" w:rsidTr="00F91A4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56FDAC63" w:rsidR="007D2D01" w:rsidRPr="001C29B6" w:rsidRDefault="007D2D01" w:rsidP="007D2D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t>Referowanie problemów związanych z tematyką prac magisterskich. Bieżąca kontrola postępów pracy. Redagowanie fragmentów tekstów naukowych.</w:t>
            </w:r>
          </w:p>
        </w:tc>
        <w:tc>
          <w:tcPr>
            <w:tcW w:w="1843" w:type="dxa"/>
            <w:vAlign w:val="center"/>
          </w:tcPr>
          <w:p w14:paraId="34333E82" w14:textId="3C704AD7" w:rsidR="007D2D01" w:rsidRPr="00732BA2" w:rsidRDefault="007D2D01" w:rsidP="007D2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7889797D" w:rsidR="007D2D01" w:rsidRPr="00732BA2" w:rsidRDefault="007D2D01" w:rsidP="007D2D01">
            <w:pPr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02_U</w:t>
            </w:r>
          </w:p>
        </w:tc>
      </w:tr>
      <w:tr w:rsidR="007D2D01" w:rsidRPr="00732BA2" w14:paraId="55DCD43B" w14:textId="77777777" w:rsidTr="00F91A4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5CCB3BE9" w:rsidR="007D2D01" w:rsidRPr="001C29B6" w:rsidRDefault="007D2D01" w:rsidP="007D2D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t>Omówienie zagadnień związanych z egzaminem dyplomowym.</w:t>
            </w:r>
          </w:p>
        </w:tc>
        <w:tc>
          <w:tcPr>
            <w:tcW w:w="1843" w:type="dxa"/>
            <w:vAlign w:val="center"/>
          </w:tcPr>
          <w:p w14:paraId="3CA7A143" w14:textId="345AA6B3" w:rsidR="007D2D01" w:rsidRPr="00732BA2" w:rsidRDefault="007D2D01" w:rsidP="007D2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4D06A90B" w:rsidR="007D2D01" w:rsidRPr="00732BA2" w:rsidRDefault="007D2D01" w:rsidP="007D2D01">
            <w:pPr>
              <w:rPr>
                <w:sz w:val="20"/>
                <w:szCs w:val="20"/>
              </w:rPr>
            </w:pPr>
            <w:r w:rsidRPr="004944FE">
              <w:rPr>
                <w:sz w:val="20"/>
                <w:szCs w:val="20"/>
              </w:rPr>
              <w:t>03_U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F258AFF" w:rsidR="0043462B" w:rsidRPr="001C29B6" w:rsidRDefault="00894046" w:rsidP="0043462B">
            <w:pPr>
              <w:jc w:val="center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</w:rPr>
              <w:t xml:space="preserve">Semestr </w:t>
            </w:r>
            <w:r w:rsidR="005E1B6A" w:rsidRPr="001C29B6">
              <w:rPr>
                <w:sz w:val="20"/>
                <w:szCs w:val="20"/>
              </w:rPr>
              <w:t>4</w:t>
            </w:r>
          </w:p>
        </w:tc>
      </w:tr>
      <w:tr w:rsidR="007D2D01" w:rsidRPr="00732BA2" w14:paraId="2E08C1C7" w14:textId="77777777" w:rsidTr="00561A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0C393" w14:textId="534BBD7D" w:rsidR="007D2D01" w:rsidRPr="001C29B6" w:rsidRDefault="007D2D01" w:rsidP="007D2D01">
            <w:pPr>
              <w:pStyle w:val="NormalnyWeb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</w:rPr>
              <w:t>Opracowanie narzędzia do badań, zgodnie z przyjętymi w projekcie założeniami metodologicznymi.</w:t>
            </w:r>
          </w:p>
        </w:tc>
        <w:tc>
          <w:tcPr>
            <w:tcW w:w="1843" w:type="dxa"/>
            <w:vAlign w:val="center"/>
          </w:tcPr>
          <w:p w14:paraId="474BC714" w14:textId="7DAA3B80" w:rsidR="007D2D01" w:rsidRPr="00732BA2" w:rsidRDefault="007D2D01" w:rsidP="007D2D01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1211AAA" w14:textId="5FA11C92" w:rsidR="007D2D01" w:rsidRPr="00732BA2" w:rsidRDefault="007D2D01" w:rsidP="007D2D0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7D2D01" w:rsidRPr="00732BA2" w14:paraId="508F3A1C" w14:textId="77777777" w:rsidTr="00561A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BB14080" w:rsidR="007D2D01" w:rsidRPr="001C29B6" w:rsidRDefault="007D2D01" w:rsidP="007D2D01">
            <w:pPr>
              <w:pStyle w:val="NormalnyWeb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t>Źródła literaturowe (w tym czasopiśmiennicze) i internetowe dotyczące wybranego problemu – sposoby poszukiwania, kryteria oceny adekwatności, zasady zgodnego z prawem wykorzystywania.</w:t>
            </w:r>
          </w:p>
        </w:tc>
        <w:tc>
          <w:tcPr>
            <w:tcW w:w="1843" w:type="dxa"/>
            <w:vAlign w:val="center"/>
          </w:tcPr>
          <w:p w14:paraId="263FB6A2" w14:textId="7656DFA7" w:rsidR="007D2D01" w:rsidRPr="00732BA2" w:rsidRDefault="007D2D01" w:rsidP="007D2D01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4E1BD9" w14:textId="42D1F830" w:rsidR="007D2D01" w:rsidRPr="00732BA2" w:rsidRDefault="007D2D01" w:rsidP="007D2D0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7D2D01" w:rsidRPr="00732BA2" w14:paraId="641AD914" w14:textId="77777777" w:rsidTr="00561A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7A042B0A" w:rsidR="007D2D01" w:rsidRPr="001C29B6" w:rsidRDefault="007D2D01" w:rsidP="007D2D01">
            <w:pPr>
              <w:pStyle w:val="NormalnyWeb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t>Prezentacja i omówienie tekstów przygotowanych przez studentów na wskazane tematy (mieszczące się w obrębie problematyki prac dyplomowych).</w:t>
            </w:r>
          </w:p>
        </w:tc>
        <w:tc>
          <w:tcPr>
            <w:tcW w:w="1843" w:type="dxa"/>
            <w:vAlign w:val="center"/>
          </w:tcPr>
          <w:p w14:paraId="4C6B5B54" w14:textId="0AF4F9D8" w:rsidR="007D2D01" w:rsidRPr="00732BA2" w:rsidRDefault="007D2D01" w:rsidP="007D2D01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D9B911D" w14:textId="0C2B198A" w:rsidR="007D2D01" w:rsidRPr="00732BA2" w:rsidRDefault="007D2D01" w:rsidP="007D2D01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7D2D01" w:rsidRPr="00732BA2" w14:paraId="22946708" w14:textId="77777777" w:rsidTr="00561A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0CF415D9" w:rsidR="007D2D01" w:rsidRPr="001C29B6" w:rsidRDefault="007D2D01" w:rsidP="007D2D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C29B6">
              <w:rPr>
                <w:sz w:val="20"/>
                <w:szCs w:val="20"/>
                <w:lang w:eastAsia="en-US"/>
              </w:rPr>
              <w:t xml:space="preserve">Redagowanie tekstów naukowych, m.in. ich struktura, język, sporządzanie przypisów i oznaczanie </w:t>
            </w:r>
            <w:proofErr w:type="spellStart"/>
            <w:r w:rsidRPr="001C29B6">
              <w:rPr>
                <w:sz w:val="20"/>
                <w:szCs w:val="20"/>
                <w:lang w:eastAsia="en-US"/>
              </w:rPr>
              <w:t>cytowań</w:t>
            </w:r>
            <w:proofErr w:type="spellEnd"/>
            <w:r w:rsidRPr="001C29B6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vAlign w:val="center"/>
          </w:tcPr>
          <w:p w14:paraId="3722DE49" w14:textId="5E442771" w:rsidR="007D2D01" w:rsidRPr="00732BA2" w:rsidRDefault="007D2D01" w:rsidP="007D2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FB6602C" w14:textId="6C7F7D46" w:rsidR="007D2D01" w:rsidRPr="00732BA2" w:rsidRDefault="007D2D01" w:rsidP="007D2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7D2D01" w:rsidRPr="00732BA2" w14:paraId="3C367058" w14:textId="77777777" w:rsidTr="00561A8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B0F155" w14:textId="0F80AE46" w:rsidR="007D2D01" w:rsidRPr="001C29B6" w:rsidRDefault="007D2D01" w:rsidP="007D2D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1C29B6">
              <w:rPr>
                <w:sz w:val="20"/>
                <w:szCs w:val="20"/>
                <w:lang w:eastAsia="en-US"/>
              </w:rPr>
              <w:t>Uwarunkowania prawne i etyczne związane z własnością intelektualną.</w:t>
            </w:r>
          </w:p>
        </w:tc>
        <w:tc>
          <w:tcPr>
            <w:tcW w:w="1843" w:type="dxa"/>
            <w:vAlign w:val="center"/>
          </w:tcPr>
          <w:p w14:paraId="042723B9" w14:textId="5B08A82E" w:rsidR="007D2D01" w:rsidRPr="00732BA2" w:rsidRDefault="007D2D01" w:rsidP="007D2D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C921B83" w14:textId="71F5E4D5" w:rsidR="007D2D01" w:rsidRPr="00732BA2" w:rsidRDefault="007D2D01" w:rsidP="007D2D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315CA13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E1B6A">
        <w:rPr>
          <w:b/>
          <w:sz w:val="20"/>
          <w:szCs w:val="20"/>
        </w:rPr>
        <w:t>3</w:t>
      </w:r>
    </w:p>
    <w:p w14:paraId="4DCE3FF4" w14:textId="77777777" w:rsidR="004944FE" w:rsidRPr="004944FE" w:rsidRDefault="004944FE" w:rsidP="004944FE">
      <w:pPr>
        <w:numPr>
          <w:ilvl w:val="0"/>
          <w:numId w:val="14"/>
        </w:numPr>
        <w:tabs>
          <w:tab w:val="left" w:pos="413"/>
        </w:tabs>
        <w:spacing w:line="276" w:lineRule="auto"/>
        <w:rPr>
          <w:color w:val="000000"/>
          <w:sz w:val="20"/>
          <w:szCs w:val="20"/>
          <w:lang w:eastAsia="en-US"/>
        </w:rPr>
      </w:pPr>
      <w:r w:rsidRPr="004944FE">
        <w:rPr>
          <w:sz w:val="20"/>
          <w:szCs w:val="20"/>
          <w:lang w:eastAsia="en-US"/>
        </w:rPr>
        <w:t>Boć J., Jak pisać pracę magisterską, Wrocław 2009.</w:t>
      </w:r>
    </w:p>
    <w:p w14:paraId="7C784396" w14:textId="77777777" w:rsidR="004944FE" w:rsidRPr="004944FE" w:rsidRDefault="004944FE" w:rsidP="004944FE">
      <w:pPr>
        <w:numPr>
          <w:ilvl w:val="0"/>
          <w:numId w:val="15"/>
        </w:numPr>
        <w:jc w:val="both"/>
        <w:rPr>
          <w:sz w:val="20"/>
          <w:szCs w:val="20"/>
        </w:rPr>
      </w:pPr>
      <w:proofErr w:type="spellStart"/>
      <w:r w:rsidRPr="004944FE">
        <w:rPr>
          <w:sz w:val="20"/>
          <w:szCs w:val="20"/>
        </w:rPr>
        <w:t>Cęcelek</w:t>
      </w:r>
      <w:proofErr w:type="spellEnd"/>
      <w:r w:rsidRPr="004944FE">
        <w:rPr>
          <w:sz w:val="20"/>
          <w:szCs w:val="20"/>
        </w:rPr>
        <w:t xml:space="preserve"> G., Wykorzystanie nowoczesnych technologii informacyjnych w edukacji, diagnozie i terapii pedagogicznej, Kultura i Wychowanie, 2021,20,2, 43-55.</w:t>
      </w:r>
    </w:p>
    <w:p w14:paraId="2CC5CA6E" w14:textId="77777777" w:rsidR="004944FE" w:rsidRPr="004944FE" w:rsidRDefault="00514DA3" w:rsidP="004944FE">
      <w:pPr>
        <w:ind w:left="720"/>
        <w:jc w:val="both"/>
        <w:rPr>
          <w:sz w:val="20"/>
          <w:szCs w:val="20"/>
        </w:rPr>
      </w:pPr>
      <w:hyperlink r:id="rId11" w:history="1">
        <w:r w:rsidR="004944FE" w:rsidRPr="004944FE">
          <w:rPr>
            <w:rStyle w:val="Hipercze"/>
            <w:sz w:val="20"/>
            <w:szCs w:val="20"/>
          </w:rPr>
          <w:t>https://bibliotekanauki.pl/articles/2090048</w:t>
        </w:r>
      </w:hyperlink>
      <w:r w:rsidR="004944FE" w:rsidRPr="004944FE">
        <w:rPr>
          <w:sz w:val="20"/>
          <w:szCs w:val="20"/>
        </w:rPr>
        <w:t xml:space="preserve"> </w:t>
      </w:r>
    </w:p>
    <w:p w14:paraId="3AF39808" w14:textId="77777777" w:rsidR="004944FE" w:rsidRPr="004944FE" w:rsidRDefault="004944FE" w:rsidP="004944FE">
      <w:pPr>
        <w:numPr>
          <w:ilvl w:val="0"/>
          <w:numId w:val="14"/>
        </w:numPr>
        <w:tabs>
          <w:tab w:val="left" w:pos="413"/>
        </w:tabs>
        <w:spacing w:line="276" w:lineRule="auto"/>
        <w:rPr>
          <w:color w:val="000000"/>
          <w:sz w:val="20"/>
          <w:szCs w:val="20"/>
          <w:lang w:eastAsia="en-US"/>
        </w:rPr>
      </w:pPr>
      <w:r w:rsidRPr="004944FE">
        <w:rPr>
          <w:color w:val="000000"/>
          <w:sz w:val="20"/>
          <w:szCs w:val="20"/>
        </w:rPr>
        <w:t>Konarzewski K., Jak uprawiać badania oświatowe. Metodologia praktyczna, Warszawa 2000.</w:t>
      </w:r>
    </w:p>
    <w:p w14:paraId="2E1C3BFB" w14:textId="77777777" w:rsidR="004944FE" w:rsidRPr="004944FE" w:rsidRDefault="004944FE" w:rsidP="004944FE">
      <w:pPr>
        <w:numPr>
          <w:ilvl w:val="0"/>
          <w:numId w:val="14"/>
        </w:numPr>
        <w:tabs>
          <w:tab w:val="left" w:pos="413"/>
        </w:tabs>
        <w:spacing w:line="276" w:lineRule="auto"/>
        <w:rPr>
          <w:color w:val="000000"/>
          <w:sz w:val="20"/>
          <w:szCs w:val="20"/>
          <w:lang w:eastAsia="en-US"/>
        </w:rPr>
      </w:pPr>
      <w:proofErr w:type="spellStart"/>
      <w:r w:rsidRPr="004944FE">
        <w:rPr>
          <w:color w:val="000000"/>
          <w:sz w:val="20"/>
          <w:szCs w:val="20"/>
          <w:lang w:eastAsia="en-US"/>
        </w:rPr>
        <w:t>Łuszczuk</w:t>
      </w:r>
      <w:proofErr w:type="spellEnd"/>
      <w:r w:rsidRPr="004944FE">
        <w:rPr>
          <w:color w:val="000000"/>
          <w:sz w:val="20"/>
          <w:szCs w:val="20"/>
          <w:lang w:eastAsia="en-US"/>
        </w:rPr>
        <w:t xml:space="preserve"> W., Normatywny i interpretacyjny paradygmat w badaniach pedagogicznych </w:t>
      </w:r>
    </w:p>
    <w:p w14:paraId="0C35D431" w14:textId="77777777" w:rsidR="004944FE" w:rsidRPr="004944FE" w:rsidRDefault="00514DA3" w:rsidP="004944FE">
      <w:pPr>
        <w:tabs>
          <w:tab w:val="left" w:pos="413"/>
        </w:tabs>
        <w:spacing w:line="276" w:lineRule="auto"/>
        <w:ind w:left="720"/>
        <w:rPr>
          <w:color w:val="000000"/>
          <w:sz w:val="20"/>
          <w:szCs w:val="20"/>
          <w:lang w:eastAsia="en-US"/>
        </w:rPr>
      </w:pPr>
      <w:hyperlink r:id="rId12" w:history="1">
        <w:r w:rsidR="004944FE" w:rsidRPr="004944FE">
          <w:rPr>
            <w:rStyle w:val="Hipercze"/>
            <w:sz w:val="20"/>
            <w:szCs w:val="20"/>
            <w:lang w:eastAsia="en-US"/>
          </w:rPr>
          <w:t>http://dlibra.bs.katowice.pl/Content/22112/luszczuk.pdf</w:t>
        </w:r>
      </w:hyperlink>
      <w:r w:rsidR="004944FE" w:rsidRPr="004944FE">
        <w:rPr>
          <w:color w:val="000000"/>
          <w:sz w:val="20"/>
          <w:szCs w:val="20"/>
          <w:lang w:eastAsia="en-US"/>
        </w:rPr>
        <w:t xml:space="preserve"> </w:t>
      </w:r>
    </w:p>
    <w:p w14:paraId="081A24A3" w14:textId="77777777" w:rsidR="004944FE" w:rsidRPr="004944FE" w:rsidRDefault="004944FE" w:rsidP="004944FE">
      <w:pPr>
        <w:numPr>
          <w:ilvl w:val="0"/>
          <w:numId w:val="14"/>
        </w:numPr>
        <w:tabs>
          <w:tab w:val="left" w:pos="413"/>
        </w:tabs>
        <w:spacing w:line="276" w:lineRule="auto"/>
        <w:rPr>
          <w:color w:val="000000"/>
          <w:sz w:val="20"/>
          <w:szCs w:val="20"/>
          <w:lang w:eastAsia="en-US"/>
        </w:rPr>
      </w:pPr>
      <w:r w:rsidRPr="004944FE">
        <w:rPr>
          <w:sz w:val="20"/>
          <w:szCs w:val="20"/>
          <w:lang w:eastAsia="en-US"/>
        </w:rPr>
        <w:t>Muszyński H., Metodologiczne vademecum badacza pedagoga, Poznań 2018.</w:t>
      </w:r>
      <w:r w:rsidRPr="004944FE">
        <w:rPr>
          <w:color w:val="000000"/>
          <w:sz w:val="20"/>
          <w:szCs w:val="20"/>
          <w:lang w:eastAsia="en-US"/>
        </w:rPr>
        <w:t xml:space="preserve"> </w:t>
      </w:r>
    </w:p>
    <w:p w14:paraId="12BA71BB" w14:textId="4EED36DE" w:rsidR="004944FE" w:rsidRPr="004944FE" w:rsidRDefault="004944FE" w:rsidP="004944FE">
      <w:pPr>
        <w:numPr>
          <w:ilvl w:val="0"/>
          <w:numId w:val="14"/>
        </w:numPr>
        <w:tabs>
          <w:tab w:val="left" w:pos="413"/>
        </w:tabs>
        <w:spacing w:line="276" w:lineRule="auto"/>
        <w:rPr>
          <w:color w:val="000000"/>
          <w:sz w:val="20"/>
          <w:szCs w:val="20"/>
          <w:lang w:eastAsia="en-US"/>
        </w:rPr>
      </w:pPr>
      <w:r w:rsidRPr="004944FE">
        <w:rPr>
          <w:color w:val="000000"/>
          <w:sz w:val="20"/>
          <w:szCs w:val="20"/>
          <w:lang w:eastAsia="en-US"/>
        </w:rPr>
        <w:t xml:space="preserve">Piekarski J., Urbaniak-Zając D., </w:t>
      </w:r>
      <w:proofErr w:type="spellStart"/>
      <w:r w:rsidRPr="004944FE">
        <w:rPr>
          <w:color w:val="000000"/>
          <w:sz w:val="20"/>
          <w:szCs w:val="20"/>
          <w:lang w:eastAsia="en-US"/>
        </w:rPr>
        <w:t>Szmidt</w:t>
      </w:r>
      <w:proofErr w:type="spellEnd"/>
      <w:r w:rsidRPr="004944FE">
        <w:rPr>
          <w:color w:val="000000"/>
          <w:sz w:val="20"/>
          <w:szCs w:val="20"/>
          <w:lang w:eastAsia="en-US"/>
        </w:rPr>
        <w:t xml:space="preserve"> K., (red.) Metodologiczne problemy tworzenia wiedzy w pedagogice: oblicza akademickiej praktyki, Kraków 2011</w:t>
      </w:r>
      <w:r>
        <w:rPr>
          <w:color w:val="000000"/>
          <w:sz w:val="20"/>
          <w:szCs w:val="20"/>
          <w:lang w:eastAsia="en-US"/>
        </w:rPr>
        <w:t>.</w:t>
      </w:r>
    </w:p>
    <w:p w14:paraId="05F61D49" w14:textId="786D4344" w:rsidR="004944FE" w:rsidRPr="004944FE" w:rsidRDefault="004944FE" w:rsidP="004944FE">
      <w:pPr>
        <w:numPr>
          <w:ilvl w:val="0"/>
          <w:numId w:val="14"/>
        </w:numPr>
        <w:tabs>
          <w:tab w:val="left" w:pos="413"/>
        </w:tabs>
        <w:spacing w:line="276" w:lineRule="auto"/>
        <w:rPr>
          <w:color w:val="000000"/>
          <w:sz w:val="20"/>
          <w:szCs w:val="20"/>
          <w:lang w:eastAsia="en-US"/>
        </w:rPr>
      </w:pPr>
      <w:r w:rsidRPr="004944FE">
        <w:rPr>
          <w:sz w:val="20"/>
          <w:szCs w:val="20"/>
          <w:lang w:eastAsia="en-US"/>
        </w:rPr>
        <w:t>Zaczyński W., Praca badawcza nauczyciela, Warszawa 2000.</w:t>
      </w:r>
    </w:p>
    <w:p w14:paraId="7469D646" w14:textId="0266E318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73B00640" w14:textId="70DE2E16" w:rsidR="00894046" w:rsidRPr="00894046" w:rsidRDefault="00894046" w:rsidP="000B2A22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E1B6A">
        <w:rPr>
          <w:b/>
          <w:sz w:val="20"/>
          <w:szCs w:val="20"/>
        </w:rPr>
        <w:t>4</w:t>
      </w:r>
    </w:p>
    <w:p w14:paraId="169B0605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rFonts w:eastAsia="Calibri"/>
          <w:sz w:val="20"/>
          <w:szCs w:val="20"/>
          <w:lang w:eastAsia="en-US"/>
        </w:rPr>
        <w:t>Błażejewski W., Szal E., Metodyka przygotowania pracy dyplomowej : poradnik dla studentów piszących prace licencjackie i magisterskie, Jarosław 2019.</w:t>
      </w:r>
    </w:p>
    <w:p w14:paraId="5442A364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rFonts w:eastAsia="Calibri"/>
          <w:sz w:val="20"/>
          <w:szCs w:val="20"/>
          <w:lang w:eastAsia="en-US"/>
        </w:rPr>
        <w:t>Brzeziński J., Metodologia badań psychologicznych, Warszawa 2019, dostępna on-line IBUK libra.</w:t>
      </w:r>
    </w:p>
    <w:p w14:paraId="1B83084D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rFonts w:eastAsia="Calibri"/>
          <w:sz w:val="20"/>
          <w:szCs w:val="20"/>
          <w:lang w:eastAsia="en-US"/>
        </w:rPr>
        <w:t>Jakubowski J. (red. nauk.), Zastosowania metod statystycznych w badaniach naukowych, Kraków 2016.</w:t>
      </w:r>
    </w:p>
    <w:p w14:paraId="0CE224B4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color w:val="000000"/>
          <w:sz w:val="20"/>
          <w:szCs w:val="20"/>
        </w:rPr>
        <w:t>Łobocki M., Metody i techniki badań pedagogicznych, Kraków 2000.</w:t>
      </w:r>
    </w:p>
    <w:p w14:paraId="5AA6BFBE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color w:val="000000"/>
          <w:sz w:val="20"/>
          <w:szCs w:val="20"/>
        </w:rPr>
        <w:lastRenderedPageBreak/>
        <w:t>Łobocki M., Wprowadzenie do metodologii badań pedagogicznych, Kraków 2001.</w:t>
      </w:r>
    </w:p>
    <w:p w14:paraId="4A16B843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color w:val="000000"/>
          <w:sz w:val="20"/>
          <w:szCs w:val="20"/>
        </w:rPr>
        <w:t>Pilch T., Zasady badań pedagogicznych, Warszawa 1995.</w:t>
      </w:r>
    </w:p>
    <w:p w14:paraId="64A7ACD1" w14:textId="77777777" w:rsidR="005E1B6A" w:rsidRPr="00362567" w:rsidRDefault="005E1B6A" w:rsidP="005E1B6A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color w:val="000000"/>
          <w:sz w:val="20"/>
          <w:szCs w:val="20"/>
        </w:rPr>
        <w:t>Pilch T., T. Bauman, Zasady badań pedagogicznych, Warszawa 2001.</w:t>
      </w:r>
    </w:p>
    <w:p w14:paraId="3C06F3AD" w14:textId="77777777" w:rsidR="00362567" w:rsidRPr="00362567" w:rsidRDefault="005E1B6A" w:rsidP="00362567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proofErr w:type="spellStart"/>
      <w:r w:rsidRPr="00362567">
        <w:rPr>
          <w:color w:val="000000"/>
          <w:sz w:val="20"/>
          <w:szCs w:val="20"/>
        </w:rPr>
        <w:t>Stupnicki</w:t>
      </w:r>
      <w:proofErr w:type="spellEnd"/>
      <w:r w:rsidRPr="00362567">
        <w:rPr>
          <w:color w:val="000000"/>
          <w:sz w:val="20"/>
          <w:szCs w:val="20"/>
        </w:rPr>
        <w:t xml:space="preserve"> R., Analiza i prezentacja danych ankietowych, Warszawa 2003.</w:t>
      </w:r>
    </w:p>
    <w:p w14:paraId="232489AB" w14:textId="03A069C9" w:rsidR="00894046" w:rsidRPr="00362567" w:rsidRDefault="005E1B6A" w:rsidP="00362567">
      <w:pPr>
        <w:numPr>
          <w:ilvl w:val="0"/>
          <w:numId w:val="13"/>
        </w:numPr>
        <w:spacing w:line="276" w:lineRule="auto"/>
        <w:rPr>
          <w:rFonts w:eastAsia="Calibri"/>
          <w:sz w:val="20"/>
          <w:szCs w:val="20"/>
          <w:lang w:eastAsia="en-US"/>
        </w:rPr>
      </w:pPr>
      <w:r w:rsidRPr="00362567">
        <w:rPr>
          <w:color w:val="000000"/>
          <w:sz w:val="20"/>
          <w:szCs w:val="20"/>
        </w:rPr>
        <w:t>Urbaniak-Zając D., Kos E., Badania jakościowe w pedagogice: wywiad narracyjny i obiektywna hermeneutyka, Warszawa 2013.</w:t>
      </w:r>
    </w:p>
    <w:p w14:paraId="3FCB9A07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47ECA03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62567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07E8B90" w:rsidR="006B5CD5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0A3D7E0B" w14:textId="12F0CC4F" w:rsidR="006B5CD5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5C50789" w:rsidR="006B5CD5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4D384C3" w14:textId="5C20953F" w:rsidR="006B5CD5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00EE9C24" w:rsidR="004454D7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552" w:type="dxa"/>
            <w:vAlign w:val="center"/>
          </w:tcPr>
          <w:p w14:paraId="4BD2C8E2" w14:textId="690A7A1C" w:rsidR="004454D7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65ADF1FC" w:rsidR="004454D7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2085AAC" w14:textId="1384929E" w:rsidR="004454D7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3A197930" w:rsidR="004454D7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Redagowanie tekstu pracy dyplomowej</w:t>
            </w:r>
          </w:p>
        </w:tc>
        <w:tc>
          <w:tcPr>
            <w:tcW w:w="2552" w:type="dxa"/>
            <w:vAlign w:val="center"/>
          </w:tcPr>
          <w:p w14:paraId="30C9B094" w14:textId="5D93E826" w:rsidR="004454D7" w:rsidRPr="00732BA2" w:rsidRDefault="008771A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2F188DBD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362567">
              <w:rPr>
                <w:sz w:val="20"/>
                <w:szCs w:val="20"/>
              </w:rPr>
              <w:t>4</w:t>
            </w:r>
          </w:p>
        </w:tc>
      </w:tr>
      <w:tr w:rsidR="008771AD" w:rsidRPr="00732BA2" w14:paraId="6AD140D2" w14:textId="77777777" w:rsidTr="00C06BAF">
        <w:tc>
          <w:tcPr>
            <w:tcW w:w="7366" w:type="dxa"/>
            <w:vAlign w:val="center"/>
          </w:tcPr>
          <w:p w14:paraId="68830B02" w14:textId="44B4A6EC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064A48A3" w14:textId="51FB7769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8771AD" w:rsidRPr="00732BA2" w14:paraId="08F6E0F9" w14:textId="77777777" w:rsidTr="00C06BAF">
        <w:tc>
          <w:tcPr>
            <w:tcW w:w="7366" w:type="dxa"/>
            <w:vAlign w:val="center"/>
          </w:tcPr>
          <w:p w14:paraId="02303F27" w14:textId="61748652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0FF36F06" w14:textId="3720DEEC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8771AD" w:rsidRPr="00732BA2" w14:paraId="3433D1CB" w14:textId="77777777" w:rsidTr="00C06BAF">
        <w:tc>
          <w:tcPr>
            <w:tcW w:w="7366" w:type="dxa"/>
            <w:vAlign w:val="center"/>
          </w:tcPr>
          <w:p w14:paraId="53C2FEFB" w14:textId="4E51E8C8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552" w:type="dxa"/>
            <w:vAlign w:val="center"/>
          </w:tcPr>
          <w:p w14:paraId="7ABCB334" w14:textId="0314CD2B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8771AD" w:rsidRPr="00732BA2" w14:paraId="3C2A0B16" w14:textId="77777777" w:rsidTr="00C06BAF">
        <w:tc>
          <w:tcPr>
            <w:tcW w:w="7366" w:type="dxa"/>
            <w:vAlign w:val="center"/>
          </w:tcPr>
          <w:p w14:paraId="75311357" w14:textId="375C1733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76BFEE68" w14:textId="1099CC45" w:rsidR="008771AD" w:rsidRPr="00732BA2" w:rsidRDefault="008771AD" w:rsidP="008771A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3BDF0854" w:rsidR="006B5CD5" w:rsidRPr="00732BA2" w:rsidRDefault="008771AD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Redagowanie tekstu pracy dyplomowej</w:t>
            </w:r>
          </w:p>
        </w:tc>
        <w:tc>
          <w:tcPr>
            <w:tcW w:w="2552" w:type="dxa"/>
            <w:vAlign w:val="center"/>
          </w:tcPr>
          <w:p w14:paraId="48A6E9B6" w14:textId="65889C8A" w:rsidR="006B5CD5" w:rsidRPr="00732BA2" w:rsidRDefault="008771AD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284"/>
        <w:gridCol w:w="345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C024B6C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62567">
              <w:rPr>
                <w:sz w:val="20"/>
                <w:szCs w:val="20"/>
              </w:rPr>
              <w:t>3</w:t>
            </w:r>
          </w:p>
        </w:tc>
      </w:tr>
      <w:tr w:rsidR="00C06BAF" w:rsidRPr="00650E93" w14:paraId="17379160" w14:textId="171A8077" w:rsidTr="007D2D01">
        <w:trPr>
          <w:trHeight w:val="305"/>
        </w:trPr>
        <w:tc>
          <w:tcPr>
            <w:tcW w:w="6005" w:type="dxa"/>
            <w:vAlign w:val="center"/>
          </w:tcPr>
          <w:p w14:paraId="570A9C06" w14:textId="78B0201D" w:rsidR="00C06BAF" w:rsidRPr="00532E2A" w:rsidRDefault="003414D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i pozytywna ocena realizacji </w:t>
            </w:r>
            <w:proofErr w:type="spellStart"/>
            <w:r>
              <w:rPr>
                <w:sz w:val="20"/>
                <w:szCs w:val="20"/>
              </w:rPr>
              <w:t>mikrozadań</w:t>
            </w:r>
            <w:proofErr w:type="spellEnd"/>
          </w:p>
        </w:tc>
        <w:tc>
          <w:tcPr>
            <w:tcW w:w="794" w:type="dxa"/>
            <w:vAlign w:val="center"/>
          </w:tcPr>
          <w:p w14:paraId="4D1081AC" w14:textId="269629C5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58F7DF5D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2725A8F5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406218BD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1CE5A36C" w14:textId="30A038B4" w:rsidR="00C06BAF" w:rsidRPr="00CF31FC" w:rsidRDefault="007D2D0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03_U</w:t>
            </w:r>
          </w:p>
        </w:tc>
        <w:tc>
          <w:tcPr>
            <w:tcW w:w="284" w:type="dxa"/>
            <w:vAlign w:val="center"/>
          </w:tcPr>
          <w:p w14:paraId="30BB2999" w14:textId="01E86BE7" w:rsidR="00C06BAF" w:rsidRPr="00CF31FC" w:rsidRDefault="007D2D0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6EBF1F42" w14:textId="4C803796" w:rsidR="00C06BAF" w:rsidRPr="00CF31FC" w:rsidRDefault="007D2D0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5F145E2D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62567">
              <w:rPr>
                <w:sz w:val="20"/>
                <w:szCs w:val="20"/>
              </w:rPr>
              <w:t>4</w:t>
            </w:r>
          </w:p>
        </w:tc>
      </w:tr>
      <w:tr w:rsidR="00C06BAF" w:rsidRPr="00650E93" w14:paraId="1E33F779" w14:textId="3E6ADD7C" w:rsidTr="007D2D01">
        <w:trPr>
          <w:trHeight w:val="305"/>
        </w:trPr>
        <w:tc>
          <w:tcPr>
            <w:tcW w:w="6005" w:type="dxa"/>
            <w:vAlign w:val="center"/>
          </w:tcPr>
          <w:p w14:paraId="708C61A8" w14:textId="2AC31B30" w:rsidR="00C06BAF" w:rsidRPr="00532E2A" w:rsidRDefault="003414D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i pozytywna ocena realizacji </w:t>
            </w:r>
            <w:proofErr w:type="spellStart"/>
            <w:r>
              <w:rPr>
                <w:sz w:val="20"/>
                <w:szCs w:val="20"/>
              </w:rPr>
              <w:t>mikrozadań</w:t>
            </w:r>
            <w:proofErr w:type="spellEnd"/>
          </w:p>
        </w:tc>
        <w:tc>
          <w:tcPr>
            <w:tcW w:w="794" w:type="dxa"/>
            <w:vAlign w:val="center"/>
          </w:tcPr>
          <w:p w14:paraId="548B5ADF" w14:textId="10AC69B9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12A0C22" w14:textId="5DF6DC3D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5203623" w14:textId="57372B9C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7FC9C8FC" w14:textId="1F1617C5" w:rsidR="00C06BAF" w:rsidRPr="00532E2A" w:rsidRDefault="007D2D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8" w:type="dxa"/>
            <w:vAlign w:val="center"/>
          </w:tcPr>
          <w:p w14:paraId="7B3062E8" w14:textId="71B62E1E" w:rsidR="00C06BAF" w:rsidRPr="00CF31FC" w:rsidRDefault="007D2D0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284" w:type="dxa"/>
            <w:vAlign w:val="center"/>
          </w:tcPr>
          <w:p w14:paraId="0A4F45C3" w14:textId="1A563417" w:rsidR="00C06BAF" w:rsidRPr="00CF31FC" w:rsidRDefault="007D2D0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24BFB471" w14:textId="59CCA156" w:rsidR="00C06BAF" w:rsidRPr="00CF31FC" w:rsidRDefault="007D2D0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6256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6256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B6DCC6D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3625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36256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4E7B298" w:rsidR="00F1701A" w:rsidRPr="00532E2A" w:rsidRDefault="003625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675FD9D7" w14:textId="7C7CDE97" w:rsidR="00F1701A" w:rsidRPr="00532E2A" w:rsidRDefault="003625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567" w:rsidRPr="00532E2A" w14:paraId="5FF6256A" w14:textId="77777777" w:rsidTr="0036256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362567" w:rsidRPr="00F1701A" w:rsidRDefault="00362567" w:rsidP="003625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D8BA" w14:textId="3C2245F0" w:rsidR="00362567" w:rsidRPr="00362567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567">
              <w:rPr>
                <w:rFonts w:ascii="Times New Roman" w:hAnsi="Times New Roman" w:cs="Times New Roman"/>
                <w:sz w:val="20"/>
                <w:szCs w:val="20"/>
              </w:rPr>
              <w:t xml:space="preserve">1. Przygotowanie się do zajęć, </w:t>
            </w:r>
            <w:r w:rsidRPr="00362567">
              <w:rPr>
                <w:rFonts w:ascii="Times New Roman" w:hAnsi="Times New Roman" w:cs="Times New Roman"/>
                <w:sz w:val="20"/>
                <w:szCs w:val="20"/>
              </w:rPr>
              <w:br/>
              <w:t>w tym studiowanie zalecanej literatury</w:t>
            </w:r>
          </w:p>
        </w:tc>
        <w:tc>
          <w:tcPr>
            <w:tcW w:w="2092" w:type="dxa"/>
            <w:vAlign w:val="center"/>
          </w:tcPr>
          <w:p w14:paraId="714A3F0B" w14:textId="04D9EB8B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48618347" w14:textId="5D744269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567" w:rsidRPr="00532E2A" w14:paraId="6EA25E3C" w14:textId="77777777" w:rsidTr="0036256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0193" w14:textId="09E1CC73" w:rsidR="00362567" w:rsidRPr="00362567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567">
              <w:rPr>
                <w:rFonts w:ascii="Times New Roman" w:hAnsi="Times New Roman" w:cs="Times New Roman"/>
                <w:sz w:val="20"/>
                <w:szCs w:val="20"/>
              </w:rPr>
              <w:t>2. przygotowanie kilkunastominutowych wypowiedzi na forum grupy, na temat stopnia zaawansowania pracy magisterskiej</w:t>
            </w:r>
          </w:p>
        </w:tc>
        <w:tc>
          <w:tcPr>
            <w:tcW w:w="2092" w:type="dxa"/>
            <w:vAlign w:val="center"/>
          </w:tcPr>
          <w:p w14:paraId="7266602F" w14:textId="372DDDD5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4" w:type="dxa"/>
            <w:vAlign w:val="center"/>
          </w:tcPr>
          <w:p w14:paraId="5C84D313" w14:textId="5024A437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2567" w:rsidRPr="00532E2A" w14:paraId="43247E9F" w14:textId="77777777" w:rsidTr="00362567">
        <w:trPr>
          <w:trHeight w:val="573"/>
        </w:trPr>
        <w:tc>
          <w:tcPr>
            <w:tcW w:w="1057" w:type="dxa"/>
            <w:vMerge/>
            <w:vAlign w:val="center"/>
          </w:tcPr>
          <w:p w14:paraId="28D8342F" w14:textId="77777777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BF7A" w14:textId="366D1D76" w:rsidR="00362567" w:rsidRPr="00362567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2567">
              <w:rPr>
                <w:rFonts w:ascii="Times New Roman" w:hAnsi="Times New Roman" w:cs="Times New Roman"/>
                <w:sz w:val="20"/>
                <w:szCs w:val="20"/>
              </w:rPr>
              <w:t>3. opracowanie narzędzia badawczego</w:t>
            </w:r>
          </w:p>
        </w:tc>
        <w:tc>
          <w:tcPr>
            <w:tcW w:w="2092" w:type="dxa"/>
            <w:vAlign w:val="center"/>
          </w:tcPr>
          <w:p w14:paraId="5FFC5AF9" w14:textId="3F620DCD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4" w:type="dxa"/>
            <w:vAlign w:val="center"/>
          </w:tcPr>
          <w:p w14:paraId="6F3AF060" w14:textId="28BCA54D" w:rsidR="00362567" w:rsidRPr="00532E2A" w:rsidRDefault="00362567" w:rsidP="003625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36256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4C422CD4" w:rsidR="00F1701A" w:rsidRPr="00532E2A" w:rsidRDefault="003625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5821D43A" w14:textId="681E5436" w:rsidR="00F1701A" w:rsidRPr="00532E2A" w:rsidRDefault="003625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B71689F" w:rsidR="00F1701A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29A36595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3625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A35C7" w:rsidRPr="00532E2A" w14:paraId="3D9537E9" w14:textId="77777777" w:rsidTr="00362567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55491957" w:rsidR="008A35C7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5D3E6428" w14:textId="705E0BB3" w:rsidR="008A35C7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9F8" w:rsidRPr="00532E2A" w14:paraId="42220C8C" w14:textId="77777777" w:rsidTr="007A5C6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0739F8" w:rsidRPr="00F1701A" w:rsidRDefault="000739F8" w:rsidP="000739F8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39A1" w14:textId="70EC9F02" w:rsidR="000739F8" w:rsidRPr="000034E1" w:rsidRDefault="000739F8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34E1">
              <w:rPr>
                <w:rFonts w:ascii="Times New Roman" w:hAnsi="Times New Roman" w:cs="Times New Roman"/>
                <w:sz w:val="20"/>
                <w:szCs w:val="20"/>
              </w:rPr>
              <w:t xml:space="preserve">1. Przygotowanie się do zajęć, </w:t>
            </w:r>
            <w:r w:rsidRPr="000034E1">
              <w:rPr>
                <w:rFonts w:ascii="Times New Roman" w:hAnsi="Times New Roman" w:cs="Times New Roman"/>
                <w:sz w:val="20"/>
                <w:szCs w:val="20"/>
              </w:rPr>
              <w:br/>
              <w:t>w tym studiowanie zalecanej literatury</w:t>
            </w:r>
          </w:p>
        </w:tc>
        <w:tc>
          <w:tcPr>
            <w:tcW w:w="2092" w:type="dxa"/>
            <w:vAlign w:val="center"/>
          </w:tcPr>
          <w:p w14:paraId="16F690AF" w14:textId="03235814" w:rsidR="000739F8" w:rsidRPr="00532E2A" w:rsidRDefault="000034E1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0C195016" w14:textId="7DF6B441" w:rsidR="000739F8" w:rsidRPr="00532E2A" w:rsidRDefault="000034E1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9F8" w:rsidRPr="00532E2A" w14:paraId="0E3F159F" w14:textId="77777777" w:rsidTr="007A5C66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0739F8" w:rsidRPr="00532E2A" w:rsidRDefault="000739F8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285A" w14:textId="527611DA" w:rsidR="000739F8" w:rsidRPr="000034E1" w:rsidRDefault="000739F8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34E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0034E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034E1">
              <w:rPr>
                <w:rFonts w:ascii="Times New Roman" w:hAnsi="Times New Roman" w:cs="Times New Roman"/>
                <w:sz w:val="20"/>
                <w:szCs w:val="20"/>
              </w:rPr>
              <w:t>rzygotowanie wypowiedzi zawierającej prezentację tematu pracy dyplomowej, jej struktury, celów, problemów badawczych oraz obranej procedury realizacji badań własnych</w:t>
            </w:r>
          </w:p>
        </w:tc>
        <w:tc>
          <w:tcPr>
            <w:tcW w:w="2092" w:type="dxa"/>
            <w:vAlign w:val="center"/>
          </w:tcPr>
          <w:p w14:paraId="1C35110A" w14:textId="1B398036" w:rsidR="000739F8" w:rsidRPr="00532E2A" w:rsidRDefault="000034E1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vAlign w:val="center"/>
          </w:tcPr>
          <w:p w14:paraId="3ADB685A" w14:textId="7C6E1C45" w:rsidR="000739F8" w:rsidRPr="00532E2A" w:rsidRDefault="000034E1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739F8" w:rsidRPr="00532E2A" w14:paraId="3A9AE4CD" w14:textId="77777777" w:rsidTr="007A5C66">
        <w:trPr>
          <w:trHeight w:val="579"/>
        </w:trPr>
        <w:tc>
          <w:tcPr>
            <w:tcW w:w="1057" w:type="dxa"/>
            <w:vAlign w:val="center"/>
          </w:tcPr>
          <w:p w14:paraId="2684A4C9" w14:textId="77777777" w:rsidR="000739F8" w:rsidRPr="00532E2A" w:rsidRDefault="000739F8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8A3C" w14:textId="54B85363" w:rsidR="000739F8" w:rsidRPr="000034E1" w:rsidRDefault="000739F8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34E1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0034E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034E1">
              <w:rPr>
                <w:rFonts w:ascii="Times New Roman" w:hAnsi="Times New Roman" w:cs="Times New Roman"/>
                <w:sz w:val="20"/>
                <w:szCs w:val="20"/>
              </w:rPr>
              <w:t xml:space="preserve">pracowanie projektu metodologicznego badań własnych (w formie </w:t>
            </w:r>
            <w:proofErr w:type="spellStart"/>
            <w:r w:rsidRPr="000034E1">
              <w:rPr>
                <w:rFonts w:ascii="Times New Roman" w:hAnsi="Times New Roman" w:cs="Times New Roman"/>
                <w:sz w:val="20"/>
                <w:szCs w:val="20"/>
              </w:rPr>
              <w:t>mikrozadań</w:t>
            </w:r>
            <w:proofErr w:type="spellEnd"/>
            <w:r w:rsidRPr="000034E1">
              <w:rPr>
                <w:rFonts w:ascii="Times New Roman" w:hAnsi="Times New Roman" w:cs="Times New Roman"/>
                <w:sz w:val="20"/>
                <w:szCs w:val="20"/>
              </w:rPr>
              <w:t xml:space="preserve"> realizowanych systematycznie na każde zajęcia)</w:t>
            </w:r>
          </w:p>
        </w:tc>
        <w:tc>
          <w:tcPr>
            <w:tcW w:w="2092" w:type="dxa"/>
            <w:vAlign w:val="center"/>
          </w:tcPr>
          <w:p w14:paraId="616E0A1E" w14:textId="59E6B7BB" w:rsidR="000739F8" w:rsidRPr="00532E2A" w:rsidRDefault="000034E1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4" w:type="dxa"/>
            <w:vAlign w:val="center"/>
          </w:tcPr>
          <w:p w14:paraId="5587176F" w14:textId="273F812C" w:rsidR="000739F8" w:rsidRPr="00532E2A" w:rsidRDefault="000034E1" w:rsidP="000739F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532E2A" w14:paraId="00013EA4" w14:textId="77777777" w:rsidTr="00362567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0034E1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034E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0F143D35" w:rsidR="008A35C7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7BB59425" w14:textId="4A4B436F" w:rsidR="008A35C7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35C7" w:rsidRPr="00532E2A" w14:paraId="090686B9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05D3FEE8" w:rsidR="008A35C7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4466D9FB" w:rsidR="008A35C7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D80B170" w:rsidR="00F1701A" w:rsidRPr="00532E2A" w:rsidRDefault="000034E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8C77E4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034E1">
        <w:rPr>
          <w:rFonts w:ascii="Times New Roman" w:hAnsi="Times New Roman" w:cs="Times New Roman"/>
          <w:b/>
          <w:sz w:val="20"/>
          <w:szCs w:val="20"/>
        </w:rPr>
        <w:t>3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ED3169" w14:textId="4B6ECC50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Praca studenta na seminarium (jego wiedza i umiejętności) oceniana jest na podstawie sześciu ocen cząstkowych za wykonane przez niego tzw. </w:t>
      </w:r>
      <w:proofErr w:type="spellStart"/>
      <w:r w:rsidRPr="003414D5">
        <w:rPr>
          <w:sz w:val="20"/>
          <w:szCs w:val="20"/>
        </w:rPr>
        <w:t>mikrozadania</w:t>
      </w:r>
      <w:proofErr w:type="spellEnd"/>
      <w:r w:rsidRPr="003414D5">
        <w:rPr>
          <w:sz w:val="20"/>
          <w:szCs w:val="20"/>
        </w:rPr>
        <w:t>, tj. polecenia realizowane systematycznie z zajęć na zajęcia, takie jak:</w:t>
      </w:r>
    </w:p>
    <w:p w14:paraId="1E8D81A2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>- sformułowanie tematu,</w:t>
      </w:r>
    </w:p>
    <w:p w14:paraId="35B2DA53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- określenie celów pracy badawczej, </w:t>
      </w:r>
    </w:p>
    <w:p w14:paraId="296E7E04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- postawienie pytań problemowych, </w:t>
      </w:r>
    </w:p>
    <w:p w14:paraId="0EE52D75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- wyłonienie zmiennych oraz dobór wskaźników do nich, </w:t>
      </w:r>
    </w:p>
    <w:p w14:paraId="090D985B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- wybór techniki, metody i narzędzi badawczych, </w:t>
      </w:r>
    </w:p>
    <w:p w14:paraId="699A8D09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>- przygotowanie wypowiedzi zawierającej prezentację tematu pracy dyplomowej, jej struktury, celów, problemów badawczych oraz procedury realizacji badań własnych.</w:t>
      </w:r>
    </w:p>
    <w:p w14:paraId="69217207" w14:textId="77777777" w:rsidR="003414D5" w:rsidRPr="003414D5" w:rsidRDefault="003414D5" w:rsidP="003414D5">
      <w:pPr>
        <w:jc w:val="both"/>
        <w:rPr>
          <w:sz w:val="20"/>
          <w:szCs w:val="20"/>
        </w:rPr>
      </w:pPr>
    </w:p>
    <w:p w14:paraId="432055A1" w14:textId="77777777" w:rsidR="003414D5" w:rsidRPr="003414D5" w:rsidRDefault="003414D5" w:rsidP="003414D5">
      <w:pPr>
        <w:jc w:val="both"/>
        <w:rPr>
          <w:sz w:val="20"/>
          <w:szCs w:val="20"/>
        </w:rPr>
      </w:pPr>
      <w:proofErr w:type="spellStart"/>
      <w:r w:rsidRPr="003414D5">
        <w:rPr>
          <w:sz w:val="20"/>
          <w:szCs w:val="20"/>
        </w:rPr>
        <w:t>Mikrozadania</w:t>
      </w:r>
      <w:proofErr w:type="spellEnd"/>
      <w:r w:rsidRPr="003414D5">
        <w:rPr>
          <w:sz w:val="20"/>
          <w:szCs w:val="20"/>
        </w:rPr>
        <w:t xml:space="preserve"> oceniane będą w skali 0-10 punktów, gdzie 0-5 punktów = 2.0, 6 punktów =3.0, 7 punktów =3,5, 8 punktów =4.0, 9 punktów =4.5, 10 punktów =5.0 ) pod kątem:</w:t>
      </w:r>
    </w:p>
    <w:p w14:paraId="4A81C838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1. stopnia opanowania i zrozumienia przekazywanej wiedzy na temat </w:t>
      </w:r>
      <w:proofErr w:type="spellStart"/>
      <w:r w:rsidRPr="003414D5">
        <w:rPr>
          <w:sz w:val="20"/>
          <w:szCs w:val="20"/>
        </w:rPr>
        <w:t>mikrozadania</w:t>
      </w:r>
      <w:proofErr w:type="spellEnd"/>
      <w:r w:rsidRPr="003414D5">
        <w:rPr>
          <w:sz w:val="20"/>
          <w:szCs w:val="20"/>
        </w:rPr>
        <w:t xml:space="preserve">  (0-2 p.),</w:t>
      </w:r>
    </w:p>
    <w:p w14:paraId="6FEAF82A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 xml:space="preserve">2. systematyczności pracy i terminowości rozliczania się z kolejnych </w:t>
      </w:r>
      <w:proofErr w:type="spellStart"/>
      <w:r w:rsidRPr="003414D5">
        <w:rPr>
          <w:sz w:val="20"/>
          <w:szCs w:val="20"/>
        </w:rPr>
        <w:t>mikrozadań</w:t>
      </w:r>
      <w:proofErr w:type="spellEnd"/>
      <w:r w:rsidRPr="003414D5">
        <w:rPr>
          <w:sz w:val="20"/>
          <w:szCs w:val="20"/>
        </w:rPr>
        <w:t xml:space="preserve"> (0-2 p.),</w:t>
      </w:r>
    </w:p>
    <w:p w14:paraId="243F4BB6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>3. merytorycznej zgodności z tematem (0-2 p.),</w:t>
      </w:r>
    </w:p>
    <w:p w14:paraId="2B4840B0" w14:textId="77777777" w:rsidR="003414D5" w:rsidRPr="003414D5" w:rsidRDefault="003414D5" w:rsidP="003414D5">
      <w:pPr>
        <w:jc w:val="both"/>
        <w:rPr>
          <w:sz w:val="20"/>
          <w:szCs w:val="20"/>
        </w:rPr>
      </w:pPr>
      <w:r w:rsidRPr="003414D5">
        <w:rPr>
          <w:sz w:val="20"/>
          <w:szCs w:val="20"/>
        </w:rPr>
        <w:t>4. poprawności językowej (0-2 p.),</w:t>
      </w:r>
    </w:p>
    <w:p w14:paraId="0DE662ED" w14:textId="77777777" w:rsidR="003414D5" w:rsidRPr="003414D5" w:rsidRDefault="003414D5" w:rsidP="003414D5">
      <w:pPr>
        <w:jc w:val="both"/>
        <w:rPr>
          <w:b/>
          <w:sz w:val="20"/>
          <w:szCs w:val="20"/>
        </w:rPr>
      </w:pPr>
      <w:r w:rsidRPr="003414D5">
        <w:rPr>
          <w:sz w:val="20"/>
          <w:szCs w:val="20"/>
        </w:rPr>
        <w:t>5. zgodności z zasadami etycznymi i prawami autorskimi (0-2 p.).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0844D79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034E1">
        <w:rPr>
          <w:rFonts w:ascii="Times New Roman" w:hAnsi="Times New Roman" w:cs="Times New Roman"/>
          <w:b/>
          <w:sz w:val="20"/>
          <w:szCs w:val="20"/>
        </w:rPr>
        <w:t>4</w:t>
      </w:r>
    </w:p>
    <w:p w14:paraId="2E4C5B17" w14:textId="77777777" w:rsidR="003414D5" w:rsidRDefault="003414D5" w:rsidP="003414D5"/>
    <w:p w14:paraId="424F4C49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 xml:space="preserve">Praca studenta na seminarium (jego wiedza i umiejętności) oceniana jest na podstawie czterech ocen cząstkowych za wykonane przez niego tzw. </w:t>
      </w:r>
      <w:proofErr w:type="spellStart"/>
      <w:r w:rsidRPr="003414D5">
        <w:rPr>
          <w:sz w:val="20"/>
          <w:szCs w:val="20"/>
        </w:rPr>
        <w:t>mikrozadania</w:t>
      </w:r>
      <w:proofErr w:type="spellEnd"/>
      <w:r w:rsidRPr="003414D5">
        <w:rPr>
          <w:sz w:val="20"/>
          <w:szCs w:val="20"/>
        </w:rPr>
        <w:t xml:space="preserve">, tj. polecenia wydawanego przez promotora systematycznie z zajęć na zajęcia. Wśród </w:t>
      </w:r>
      <w:proofErr w:type="spellStart"/>
      <w:r w:rsidRPr="003414D5">
        <w:rPr>
          <w:sz w:val="20"/>
          <w:szCs w:val="20"/>
        </w:rPr>
        <w:t>mikrozadań</w:t>
      </w:r>
      <w:proofErr w:type="spellEnd"/>
      <w:r w:rsidRPr="003414D5">
        <w:rPr>
          <w:sz w:val="20"/>
          <w:szCs w:val="20"/>
        </w:rPr>
        <w:t xml:space="preserve"> znajdują się:</w:t>
      </w:r>
    </w:p>
    <w:p w14:paraId="772E5892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>- opracowanie narzędzia badawczego, pozwalającego zrealizować przyjęte w projekcie metodologicznym badań własnych założenia,</w:t>
      </w:r>
    </w:p>
    <w:p w14:paraId="4808C0E4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>- przygotowanie trzech tekstów na wskazane przez prowadzącego tematy (odpowiadające problematyce podejmowanej w pracy dyplomowej).</w:t>
      </w:r>
    </w:p>
    <w:p w14:paraId="12DCBB61" w14:textId="77777777" w:rsidR="003414D5" w:rsidRPr="003414D5" w:rsidRDefault="003414D5" w:rsidP="003414D5">
      <w:pPr>
        <w:rPr>
          <w:sz w:val="20"/>
          <w:szCs w:val="20"/>
        </w:rPr>
      </w:pPr>
    </w:p>
    <w:p w14:paraId="390D35D5" w14:textId="77777777" w:rsidR="003414D5" w:rsidRPr="003414D5" w:rsidRDefault="003414D5" w:rsidP="003414D5">
      <w:pPr>
        <w:rPr>
          <w:sz w:val="20"/>
          <w:szCs w:val="20"/>
        </w:rPr>
      </w:pPr>
      <w:proofErr w:type="spellStart"/>
      <w:r w:rsidRPr="003414D5">
        <w:rPr>
          <w:sz w:val="20"/>
          <w:szCs w:val="20"/>
        </w:rPr>
        <w:t>Mikrozadania</w:t>
      </w:r>
      <w:proofErr w:type="spellEnd"/>
      <w:r w:rsidRPr="003414D5">
        <w:rPr>
          <w:sz w:val="20"/>
          <w:szCs w:val="20"/>
        </w:rPr>
        <w:t xml:space="preserve"> oceniane będą w skali 0-10 punktów, gdzie 0-5 punktów = 2.0, 6 punktów =3.0, 7 punktów =3,5, 8 punktów =4.0, 9 punktów =4.5, 10 punktów =5.0 ) pod kątem:</w:t>
      </w:r>
    </w:p>
    <w:p w14:paraId="4AD6EBB1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>1. stopnia opanowania i zrozumienia przekazywanej wiedzy i uwzględniania informacji zwrotnych prowadzącego (0-2 p.),</w:t>
      </w:r>
    </w:p>
    <w:p w14:paraId="321CD1CC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 xml:space="preserve">2. systematyczności pracy i terminowości rozliczania się z kolejnych </w:t>
      </w:r>
      <w:proofErr w:type="spellStart"/>
      <w:r w:rsidRPr="003414D5">
        <w:rPr>
          <w:sz w:val="20"/>
          <w:szCs w:val="20"/>
        </w:rPr>
        <w:t>mikrozadań</w:t>
      </w:r>
      <w:proofErr w:type="spellEnd"/>
      <w:r w:rsidRPr="003414D5">
        <w:rPr>
          <w:sz w:val="20"/>
          <w:szCs w:val="20"/>
        </w:rPr>
        <w:t xml:space="preserve"> (0-2 p.),</w:t>
      </w:r>
    </w:p>
    <w:p w14:paraId="16A9598D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>3. merytorycznej zgodności z tematem (0-2 p.),</w:t>
      </w:r>
    </w:p>
    <w:p w14:paraId="79DD32E9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>4. poprawności językowej (0-2 p.),</w:t>
      </w:r>
    </w:p>
    <w:p w14:paraId="35F719CB" w14:textId="77777777" w:rsidR="003414D5" w:rsidRPr="003414D5" w:rsidRDefault="003414D5" w:rsidP="003414D5">
      <w:pPr>
        <w:rPr>
          <w:sz w:val="20"/>
          <w:szCs w:val="20"/>
        </w:rPr>
      </w:pPr>
      <w:r w:rsidRPr="003414D5">
        <w:rPr>
          <w:sz w:val="20"/>
          <w:szCs w:val="20"/>
        </w:rPr>
        <w:t>5. zgodności z zasadami etycznymi i prawami autorskimi (0-2 p.).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4AEFF5E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0034E1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62D11CD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14DA3">
        <w:rPr>
          <w:rFonts w:ascii="Times New Roman" w:hAnsi="Times New Roman" w:cs="Times New Roman"/>
          <w:sz w:val="20"/>
          <w:szCs w:val="20"/>
        </w:rPr>
        <w:t xml:space="preserve"> dr Małgorzata Dyrdół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97EF0" w14:textId="77777777" w:rsidR="00C53D91" w:rsidRDefault="00C53D91" w:rsidP="00C53D91">
      <w:r>
        <w:separator/>
      </w:r>
    </w:p>
  </w:endnote>
  <w:endnote w:type="continuationSeparator" w:id="0">
    <w:p w14:paraId="64C8043B" w14:textId="77777777" w:rsidR="00C53D91" w:rsidRDefault="00C53D91" w:rsidP="00C5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EF8E8" w14:textId="77777777" w:rsidR="00C53D91" w:rsidRDefault="00C53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CC6C4" w14:textId="77777777" w:rsidR="00C53D91" w:rsidRDefault="00C53D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812D" w14:textId="77777777" w:rsidR="00C53D91" w:rsidRDefault="00C53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3ECFE" w14:textId="77777777" w:rsidR="00C53D91" w:rsidRDefault="00C53D91" w:rsidP="00C53D91">
      <w:r>
        <w:separator/>
      </w:r>
    </w:p>
  </w:footnote>
  <w:footnote w:type="continuationSeparator" w:id="0">
    <w:p w14:paraId="5C182494" w14:textId="77777777" w:rsidR="00C53D91" w:rsidRDefault="00C53D91" w:rsidP="00C53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6DC17" w14:textId="77777777" w:rsidR="00C53D91" w:rsidRDefault="00C53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AC31E" w14:textId="587D3BCC" w:rsidR="00C53D91" w:rsidRDefault="00C53D91">
    <w:pPr>
      <w:pStyle w:val="Nagwek"/>
    </w:pPr>
    <w:r>
      <w:rPr>
        <w:noProof/>
      </w:rPr>
      <w:drawing>
        <wp:inline distT="0" distB="0" distL="0" distR="0" wp14:anchorId="07088657" wp14:editId="6D1665AF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EF5C40" w14:textId="77777777" w:rsidR="00C53D91" w:rsidRDefault="00C53D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CDA98" w14:textId="77777777" w:rsidR="00C53D91" w:rsidRDefault="00C53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D0E11"/>
    <w:multiLevelType w:val="hybridMultilevel"/>
    <w:tmpl w:val="B6403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14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034E1"/>
    <w:rsid w:val="00053224"/>
    <w:rsid w:val="000739F8"/>
    <w:rsid w:val="000A022D"/>
    <w:rsid w:val="000B2A22"/>
    <w:rsid w:val="000B4836"/>
    <w:rsid w:val="000C11B6"/>
    <w:rsid w:val="000C5990"/>
    <w:rsid w:val="000F6F2E"/>
    <w:rsid w:val="00112D4B"/>
    <w:rsid w:val="001132E8"/>
    <w:rsid w:val="00162656"/>
    <w:rsid w:val="00173115"/>
    <w:rsid w:val="001C29B6"/>
    <w:rsid w:val="00205207"/>
    <w:rsid w:val="00240710"/>
    <w:rsid w:val="002E3FEB"/>
    <w:rsid w:val="00312675"/>
    <w:rsid w:val="003414D5"/>
    <w:rsid w:val="00362567"/>
    <w:rsid w:val="0043462B"/>
    <w:rsid w:val="004454D7"/>
    <w:rsid w:val="00461E39"/>
    <w:rsid w:val="004640CE"/>
    <w:rsid w:val="004944FE"/>
    <w:rsid w:val="005076CB"/>
    <w:rsid w:val="00514DA3"/>
    <w:rsid w:val="005701C4"/>
    <w:rsid w:val="005B269A"/>
    <w:rsid w:val="005E1B6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6F5362"/>
    <w:rsid w:val="007244C6"/>
    <w:rsid w:val="00732BA2"/>
    <w:rsid w:val="00761718"/>
    <w:rsid w:val="007D2D01"/>
    <w:rsid w:val="007E7177"/>
    <w:rsid w:val="00806A65"/>
    <w:rsid w:val="00833F7B"/>
    <w:rsid w:val="00844880"/>
    <w:rsid w:val="008771AD"/>
    <w:rsid w:val="00894046"/>
    <w:rsid w:val="008A35C7"/>
    <w:rsid w:val="008D0219"/>
    <w:rsid w:val="008E0EC6"/>
    <w:rsid w:val="008E20FE"/>
    <w:rsid w:val="009313F0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C06BAF"/>
    <w:rsid w:val="00C14B00"/>
    <w:rsid w:val="00C20AF0"/>
    <w:rsid w:val="00C30413"/>
    <w:rsid w:val="00C529F3"/>
    <w:rsid w:val="00C53D91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57660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4944FE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3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3D9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3D9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libra.bs.katowice.pl/Content/22112/luszczuk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nauki.pl/articles/209004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DE2B9-0EEE-417D-BEC5-26F979965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E2E98-3C05-4E4E-9184-86C67BEA2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05D15-98A8-4D68-A09B-720270E87DFC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6ec5d95e-3c9a-4455-8a58-e5727af0cc95"/>
    <ds:schemaRef ds:uri="http://purl.org/dc/dcmitype/"/>
    <ds:schemaRef ds:uri="fd409965-53b7-4ddd-b03e-f8489fde3b9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732CE5-5F44-4471-95AB-06D98EE2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2080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12</cp:revision>
  <cp:lastPrinted>2023-01-11T09:32:00Z</cp:lastPrinted>
  <dcterms:created xsi:type="dcterms:W3CDTF">2025-04-22T12:08:00Z</dcterms:created>
  <dcterms:modified xsi:type="dcterms:W3CDTF">2025-08-27T10:13:00Z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